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3A7FA" w14:textId="1FED7A7B" w:rsidR="00503DAF" w:rsidRPr="00323EBE" w:rsidRDefault="00246AFC" w:rsidP="00E74753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Engagement</w:t>
      </w:r>
    </w:p>
    <w:p w14:paraId="7BAFD90A" w14:textId="77777777" w:rsidR="00503DAF" w:rsidRPr="00323EBE" w:rsidRDefault="00503DAF" w:rsidP="00503DAF"/>
    <w:p w14:paraId="24264FD1" w14:textId="77777777" w:rsidR="00503DAF" w:rsidRDefault="00503DAF" w:rsidP="00503DAF"/>
    <w:p w14:paraId="3D9A02F0" w14:textId="3EEDF46A" w:rsidR="004E0782" w:rsidRDefault="00246AFC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 xml:space="preserve">Je </w:t>
      </w:r>
      <w:r w:rsidR="00E74753">
        <w:rPr>
          <w:rFonts w:ascii="Candara" w:hAnsi="Candara"/>
          <w:sz w:val="26"/>
          <w:szCs w:val="26"/>
        </w:rPr>
        <w:t>soussignés</w:t>
      </w:r>
      <w:r>
        <w:rPr>
          <w:rFonts w:ascii="Candara" w:hAnsi="Candara"/>
          <w:sz w:val="26"/>
          <w:szCs w:val="26"/>
        </w:rPr>
        <w:t xml:space="preserve"> </w:t>
      </w:r>
      <w:r w:rsidR="0093422F">
        <w:rPr>
          <w:rFonts w:ascii="Candara" w:hAnsi="Candara"/>
          <w:sz w:val="26"/>
          <w:szCs w:val="26"/>
        </w:rPr>
        <w:t>ci-dessus :</w:t>
      </w:r>
      <w:bookmarkStart w:id="0" w:name="_GoBack"/>
      <w:bookmarkEnd w:id="0"/>
    </w:p>
    <w:p w14:paraId="32797CB3" w14:textId="35197F1A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</w:t>
      </w:r>
    </w:p>
    <w:p w14:paraId="2E2DE9B4" w14:textId="765B0556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Prénom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</w:t>
      </w:r>
    </w:p>
    <w:p w14:paraId="1CE8A29D" w14:textId="1834D3FC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CIN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……………………………………………………………………………………...</w:t>
      </w:r>
    </w:p>
    <w:p w14:paraId="3DB528F6" w14:textId="69B443EE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 xml:space="preserve">CNE/Code </w:t>
      </w:r>
      <w:proofErr w:type="spellStart"/>
      <w:r w:rsidRPr="00E74753">
        <w:rPr>
          <w:rFonts w:ascii="Candara" w:hAnsi="Candara"/>
          <w:b/>
          <w:bCs/>
          <w:sz w:val="26"/>
          <w:szCs w:val="26"/>
        </w:rPr>
        <w:t>Massar</w:t>
      </w:r>
      <w:proofErr w:type="spellEnd"/>
      <w:r w:rsidRPr="00E74753">
        <w:rPr>
          <w:rFonts w:ascii="Candara" w:hAnsi="Candara"/>
          <w:b/>
          <w:bCs/>
          <w:sz w:val="26"/>
          <w:szCs w:val="26"/>
        </w:rPr>
        <w:t>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…………………………………………………………………….</w:t>
      </w:r>
    </w:p>
    <w:p w14:paraId="439EE258" w14:textId="04861B94" w:rsidR="0093422F" w:rsidRDefault="0093422F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E74753">
        <w:rPr>
          <w:rFonts w:ascii="Candara" w:hAnsi="Candara"/>
          <w:b/>
          <w:bCs/>
          <w:sz w:val="26"/>
          <w:szCs w:val="26"/>
        </w:rPr>
        <w:t>Filière à l’ESTE.</w:t>
      </w:r>
      <w:r w:rsidRPr="0093422F">
        <w:rPr>
          <w:rFonts w:ascii="Candara" w:hAnsi="Candara"/>
          <w:sz w:val="26"/>
          <w:szCs w:val="26"/>
        </w:rPr>
        <w:t xml:space="preserve"> </w:t>
      </w:r>
      <w:r>
        <w:rPr>
          <w:rFonts w:ascii="Candara" w:hAnsi="Candara"/>
          <w:sz w:val="26"/>
          <w:szCs w:val="26"/>
        </w:rPr>
        <w:t>………………………………………………………………………</w:t>
      </w:r>
      <w:r w:rsidR="0095650D">
        <w:rPr>
          <w:rFonts w:ascii="Candara" w:hAnsi="Candara"/>
          <w:sz w:val="26"/>
          <w:szCs w:val="26"/>
        </w:rPr>
        <w:t>…</w:t>
      </w:r>
    </w:p>
    <w:p w14:paraId="3A41523A" w14:textId="5576ADD2" w:rsidR="0095650D" w:rsidRDefault="0095650D" w:rsidP="00246AFC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 w:rsidRPr="0095650D">
        <w:rPr>
          <w:rFonts w:ascii="Candara" w:hAnsi="Candara"/>
          <w:b/>
          <w:bCs/>
          <w:sz w:val="26"/>
          <w:szCs w:val="26"/>
        </w:rPr>
        <w:t>Téléphone</w:t>
      </w:r>
      <w:r>
        <w:rPr>
          <w:rFonts w:ascii="Candara" w:hAnsi="Candara"/>
          <w:sz w:val="26"/>
          <w:szCs w:val="26"/>
        </w:rPr>
        <w:t>……………………………………………………………………………….</w:t>
      </w:r>
    </w:p>
    <w:p w14:paraId="41B08DAB" w14:textId="4BBBE16A" w:rsidR="0093422F" w:rsidRDefault="0093422F" w:rsidP="0093422F">
      <w:pPr>
        <w:spacing w:line="360" w:lineRule="auto"/>
        <w:ind w:right="278"/>
        <w:jc w:val="both"/>
        <w:rPr>
          <w:rFonts w:ascii="Candara" w:hAnsi="Candara"/>
          <w:sz w:val="26"/>
          <w:szCs w:val="26"/>
        </w:rPr>
      </w:pPr>
      <w:r>
        <w:rPr>
          <w:rFonts w:ascii="Candara" w:hAnsi="Candara"/>
          <w:sz w:val="26"/>
          <w:szCs w:val="26"/>
        </w:rPr>
        <w:t>Je m’engage de :</w:t>
      </w:r>
    </w:p>
    <w:p w14:paraId="01C38AE2" w14:textId="4B10C117" w:rsidR="0093422F" w:rsidRPr="00E74753" w:rsidRDefault="0093422F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</w:t>
      </w:r>
      <w:r w:rsidRPr="00E74753">
        <w:rPr>
          <w:rFonts w:ascii="Candara" w:hAnsi="Candara"/>
          <w:b/>
          <w:bCs/>
        </w:rPr>
        <w:t xml:space="preserve"> </w:t>
      </w:r>
      <w:r w:rsidR="00E74753">
        <w:rPr>
          <w:rFonts w:ascii="Candara" w:hAnsi="Candara"/>
          <w:b/>
          <w:bCs/>
        </w:rPr>
        <w:t>le</w:t>
      </w:r>
      <w:r w:rsidRPr="00E74753">
        <w:rPr>
          <w:rFonts w:ascii="Candara" w:hAnsi="Candara"/>
          <w:b/>
          <w:bCs/>
        </w:rPr>
        <w:t xml:space="preserve"> règlement intérieur de l’établissement </w:t>
      </w:r>
      <w:r w:rsidR="00B14EB8" w:rsidRPr="00E74753">
        <w:rPr>
          <w:rFonts w:ascii="Candara" w:hAnsi="Candara"/>
          <w:b/>
          <w:bCs/>
        </w:rPr>
        <w:t>(lu</w:t>
      </w:r>
      <w:r w:rsidRPr="00E74753">
        <w:rPr>
          <w:rFonts w:ascii="Candara" w:hAnsi="Candara"/>
          <w:b/>
          <w:bCs/>
        </w:rPr>
        <w:t xml:space="preserve"> et approuvé)</w:t>
      </w:r>
    </w:p>
    <w:p w14:paraId="682AB243" w14:textId="0E0BDBF1" w:rsidR="0093422F" w:rsidRPr="00E74753" w:rsidRDefault="0093422F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 w:rsidRPr="00E74753">
        <w:rPr>
          <w:rFonts w:ascii="Candara" w:hAnsi="Candara"/>
          <w:b/>
          <w:bCs/>
        </w:rPr>
        <w:t>Respect</w:t>
      </w:r>
      <w:r w:rsidR="00E74753">
        <w:rPr>
          <w:rFonts w:ascii="Candara" w:hAnsi="Candara"/>
          <w:b/>
          <w:bCs/>
        </w:rPr>
        <w:t>er l</w:t>
      </w:r>
      <w:r w:rsidRPr="00E74753">
        <w:rPr>
          <w:rFonts w:ascii="Candara" w:hAnsi="Candara"/>
          <w:b/>
          <w:bCs/>
        </w:rPr>
        <w:t xml:space="preserve">e calendrier pédagogique de l’établissement </w:t>
      </w:r>
      <w:r w:rsidR="00E74753" w:rsidRPr="00E74753">
        <w:rPr>
          <w:rFonts w:ascii="Candara" w:hAnsi="Candara"/>
          <w:b/>
          <w:bCs/>
        </w:rPr>
        <w:t>(dates</w:t>
      </w:r>
      <w:r w:rsidRPr="00E74753">
        <w:rPr>
          <w:rFonts w:ascii="Candara" w:hAnsi="Candara"/>
          <w:b/>
          <w:bCs/>
        </w:rPr>
        <w:t xml:space="preserve"> de début et de fin des cours, dates des examens ; dates des rattrapages ; planning des salles).</w:t>
      </w:r>
    </w:p>
    <w:p w14:paraId="3158622B" w14:textId="10011EF2" w:rsidR="0093422F" w:rsidRPr="00E74753" w:rsidRDefault="00E74753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Visualiser le</w:t>
      </w:r>
      <w:r w:rsidR="00583F66" w:rsidRPr="00E74753">
        <w:rPr>
          <w:rFonts w:ascii="Candara" w:hAnsi="Candara"/>
          <w:b/>
          <w:bCs/>
        </w:rPr>
        <w:t xml:space="preserve"> site de l’école pour tous les avis ainsi que les pages officielles de l’établissement sur les réseaux sociaux.</w:t>
      </w:r>
    </w:p>
    <w:p w14:paraId="034BD2AF" w14:textId="0005AA3C" w:rsidR="00583F66" w:rsidRPr="00E74753" w:rsidRDefault="00E74753" w:rsidP="0095650D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</w:t>
      </w:r>
      <w:r w:rsidR="003E5E7C">
        <w:rPr>
          <w:rFonts w:ascii="Candara" w:hAnsi="Candara"/>
          <w:b/>
          <w:bCs/>
        </w:rPr>
        <w:t>interdire</w:t>
      </w:r>
      <w:r w:rsidR="00583F66" w:rsidRPr="00E74753">
        <w:rPr>
          <w:rFonts w:ascii="Candara" w:hAnsi="Candara"/>
          <w:b/>
          <w:bCs/>
        </w:rPr>
        <w:t xml:space="preserve"> de fumer </w:t>
      </w:r>
      <w:r>
        <w:rPr>
          <w:rFonts w:ascii="Candara" w:hAnsi="Candara"/>
          <w:b/>
          <w:bCs/>
        </w:rPr>
        <w:t xml:space="preserve">et </w:t>
      </w:r>
      <w:r w:rsidR="00583F66" w:rsidRPr="00E74753">
        <w:rPr>
          <w:rFonts w:ascii="Candara" w:hAnsi="Candara"/>
          <w:b/>
          <w:bCs/>
        </w:rPr>
        <w:t>d’apporter de la nourriture dans l’enceinte de</w:t>
      </w:r>
      <w:r w:rsidR="0095650D">
        <w:rPr>
          <w:rFonts w:ascii="Candara" w:hAnsi="Candara"/>
          <w:b/>
          <w:bCs/>
        </w:rPr>
        <w:t>s salles de cours.</w:t>
      </w:r>
    </w:p>
    <w:p w14:paraId="7B6A78EA" w14:textId="45C475C4" w:rsidR="00583F66" w:rsidRPr="00E74753" w:rsidRDefault="003E5E7C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583F66" w:rsidRPr="00E74753">
        <w:rPr>
          <w:rFonts w:ascii="Candara" w:hAnsi="Candara"/>
          <w:b/>
          <w:bCs/>
        </w:rPr>
        <w:t xml:space="preserve"> d’apporter </w:t>
      </w:r>
      <w:r w:rsidR="0095650D">
        <w:rPr>
          <w:rFonts w:ascii="Candara" w:hAnsi="Candara"/>
          <w:b/>
          <w:bCs/>
        </w:rPr>
        <w:t xml:space="preserve">ou utiliser </w:t>
      </w:r>
      <w:r w:rsidR="00B113EE" w:rsidRPr="00E74753">
        <w:rPr>
          <w:rFonts w:ascii="Candara" w:hAnsi="Candara"/>
          <w:b/>
          <w:bCs/>
        </w:rPr>
        <w:t>le téléphone portable</w:t>
      </w:r>
      <w:r w:rsidR="00583F66" w:rsidRPr="00E74753">
        <w:rPr>
          <w:rFonts w:ascii="Candara" w:hAnsi="Candara"/>
          <w:b/>
          <w:bCs/>
        </w:rPr>
        <w:t xml:space="preserve"> dans les salles des cours</w:t>
      </w:r>
      <w:r w:rsidR="0095650D">
        <w:rPr>
          <w:rFonts w:ascii="Candara" w:hAnsi="Candara"/>
          <w:b/>
          <w:bCs/>
        </w:rPr>
        <w:t xml:space="preserve"> des cours et pendant les examens</w:t>
      </w:r>
      <w:r w:rsidR="00583F66" w:rsidRPr="00E74753">
        <w:rPr>
          <w:rFonts w:ascii="Candara" w:hAnsi="Candara"/>
          <w:b/>
          <w:bCs/>
        </w:rPr>
        <w:t>.</w:t>
      </w:r>
    </w:p>
    <w:p w14:paraId="4C86B55F" w14:textId="41EF9399" w:rsidR="00B113EE" w:rsidRDefault="003E5E7C" w:rsidP="00E74753">
      <w:pPr>
        <w:pStyle w:val="ListParagraph"/>
        <w:numPr>
          <w:ilvl w:val="0"/>
          <w:numId w:val="2"/>
        </w:numPr>
        <w:spacing w:line="360" w:lineRule="auto"/>
        <w:ind w:right="278"/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M’interdire</w:t>
      </w:r>
      <w:r w:rsidR="00B113EE" w:rsidRPr="00E74753">
        <w:rPr>
          <w:rFonts w:ascii="Candara" w:hAnsi="Candara"/>
          <w:b/>
          <w:bCs/>
        </w:rPr>
        <w:t xml:space="preserve"> de porter une posture non </w:t>
      </w:r>
      <w:r w:rsidR="0095650D">
        <w:rPr>
          <w:rFonts w:ascii="Candara" w:hAnsi="Candara"/>
          <w:b/>
          <w:bCs/>
        </w:rPr>
        <w:t>convenable</w:t>
      </w:r>
      <w:r w:rsidR="00B113EE" w:rsidRPr="00E74753">
        <w:rPr>
          <w:rFonts w:ascii="Candara" w:hAnsi="Candara"/>
          <w:b/>
          <w:bCs/>
        </w:rPr>
        <w:t xml:space="preserve"> </w:t>
      </w:r>
      <w:r w:rsidR="00E74753" w:rsidRPr="00E74753">
        <w:rPr>
          <w:rFonts w:ascii="Candara" w:hAnsi="Candara"/>
          <w:b/>
          <w:bCs/>
        </w:rPr>
        <w:t>(short</w:t>
      </w:r>
      <w:r w:rsidR="00B113EE" w:rsidRPr="00E74753">
        <w:rPr>
          <w:rFonts w:ascii="Candara" w:hAnsi="Candara"/>
          <w:b/>
          <w:bCs/>
        </w:rPr>
        <w:t>, pyjamas, pantoufle, tenue de soirée…).</w:t>
      </w:r>
    </w:p>
    <w:p w14:paraId="5290D89B" w14:textId="1EFE2043" w:rsidR="00E74753" w:rsidRDefault="00E74753" w:rsidP="0095650D">
      <w:pPr>
        <w:spacing w:line="360" w:lineRule="auto"/>
        <w:ind w:right="278"/>
        <w:jc w:val="both"/>
        <w:rPr>
          <w:rFonts w:ascii="Candara" w:hAnsi="Candara"/>
        </w:rPr>
      </w:pPr>
      <w:r w:rsidRPr="00E74753">
        <w:rPr>
          <w:rFonts w:ascii="Candara" w:hAnsi="Candara"/>
        </w:rPr>
        <w:t>En cas de non-respect des instructions ci-dessus, j’autorise à l’ESTE toute poursuite qu’elle juge nécessaire</w:t>
      </w:r>
      <w:r>
        <w:rPr>
          <w:rFonts w:ascii="Candara" w:hAnsi="Candara"/>
        </w:rPr>
        <w:t>.</w:t>
      </w:r>
    </w:p>
    <w:p w14:paraId="3F7C66C7" w14:textId="4C420AD3" w:rsid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Fait à Essaouira le :……………………..</w:t>
      </w:r>
    </w:p>
    <w:p w14:paraId="1CA61D44" w14:textId="09A2A1CB" w:rsidR="00E74753" w:rsidRPr="00E74753" w:rsidRDefault="00E74753" w:rsidP="00E74753">
      <w:pPr>
        <w:spacing w:line="360" w:lineRule="auto"/>
        <w:ind w:right="278"/>
        <w:jc w:val="center"/>
        <w:rPr>
          <w:rFonts w:ascii="Candara" w:hAnsi="Candara"/>
        </w:rPr>
      </w:pPr>
      <w:r>
        <w:rPr>
          <w:rFonts w:ascii="Candara" w:hAnsi="Candara"/>
        </w:rPr>
        <w:t>Signature</w:t>
      </w:r>
    </w:p>
    <w:p w14:paraId="178A0F34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2675F411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1620F02B" w14:textId="77777777" w:rsidR="00503DAF" w:rsidRPr="000A50E1" w:rsidRDefault="00503DAF" w:rsidP="00503DAF">
      <w:pPr>
        <w:jc w:val="both"/>
        <w:rPr>
          <w:sz w:val="26"/>
          <w:szCs w:val="26"/>
        </w:rPr>
      </w:pPr>
    </w:p>
    <w:p w14:paraId="08AA59BF" w14:textId="77777777" w:rsidR="00503DAF" w:rsidRPr="000A50E1" w:rsidRDefault="00503DAF" w:rsidP="00503DAF">
      <w:pPr>
        <w:tabs>
          <w:tab w:val="left" w:pos="5160"/>
        </w:tabs>
        <w:rPr>
          <w:sz w:val="26"/>
          <w:szCs w:val="26"/>
        </w:rPr>
      </w:pPr>
    </w:p>
    <w:p w14:paraId="324D4D5A" w14:textId="77777777" w:rsidR="00503DAF" w:rsidRDefault="00503DAF" w:rsidP="00503DAF"/>
    <w:p w14:paraId="5A9D3143" w14:textId="77777777" w:rsidR="00170055" w:rsidRDefault="00170055"/>
    <w:sectPr w:rsidR="00170055" w:rsidSect="006B2613">
      <w:headerReference w:type="default" r:id="rId7"/>
      <w:footerReference w:type="default" r:id="rId8"/>
      <w:pgSz w:w="11906" w:h="16838" w:code="9"/>
      <w:pgMar w:top="567" w:right="1106" w:bottom="329" w:left="1418" w:header="285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17F5" w14:textId="77777777" w:rsidR="00A764CA" w:rsidRDefault="00A764CA">
      <w:r>
        <w:separator/>
      </w:r>
    </w:p>
  </w:endnote>
  <w:endnote w:type="continuationSeparator" w:id="0">
    <w:p w14:paraId="777CFB05" w14:textId="77777777" w:rsidR="00A764CA" w:rsidRDefault="00A7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8F9FC" w14:textId="77777777" w:rsidR="00305E36" w:rsidRPr="00CC073B" w:rsidRDefault="00503DAF" w:rsidP="00776262">
    <w:pPr>
      <w:pStyle w:val="Footer"/>
      <w:pBdr>
        <w:top w:val="single" w:sz="4" w:space="1" w:color="auto"/>
      </w:pBdr>
      <w:jc w:val="center"/>
      <w:rPr>
        <w:i/>
        <w:iCs/>
        <w:sz w:val="20"/>
        <w:szCs w:val="20"/>
        <w:lang w:bidi="ar-MA"/>
      </w:rPr>
    </w:pPr>
    <w:r w:rsidRPr="00CC073B">
      <w:rPr>
        <w:i/>
        <w:iCs/>
        <w:sz w:val="20"/>
        <w:szCs w:val="20"/>
        <w:lang w:bidi="ar-MA"/>
      </w:rPr>
      <w:t>Essaouira Al Jadida, Route d’Agadir, BP : 383, Essaouira. Tél. /Fax : 0</w:t>
    </w:r>
    <w:r>
      <w:rPr>
        <w:i/>
        <w:iCs/>
        <w:sz w:val="20"/>
        <w:szCs w:val="20"/>
        <w:lang w:bidi="ar-MA"/>
      </w:rPr>
      <w:t>5</w:t>
    </w:r>
    <w:r w:rsidRPr="00CC073B">
      <w:rPr>
        <w:i/>
        <w:iCs/>
        <w:sz w:val="20"/>
        <w:szCs w:val="20"/>
        <w:lang w:bidi="ar-MA"/>
      </w:rPr>
      <w:t>24 79 26 48</w:t>
    </w:r>
  </w:p>
  <w:p w14:paraId="690B00C7" w14:textId="77777777" w:rsidR="00305E36" w:rsidRPr="00CC073B" w:rsidRDefault="00503DAF" w:rsidP="00776262">
    <w:pPr>
      <w:pStyle w:val="Footer"/>
      <w:pBdr>
        <w:top w:val="single" w:sz="4" w:space="1" w:color="auto"/>
      </w:pBdr>
      <w:bidi/>
      <w:jc w:val="center"/>
      <w:rPr>
        <w:i/>
        <w:iCs/>
        <w:sz w:val="20"/>
        <w:szCs w:val="20"/>
        <w:rtl/>
        <w:lang w:val="en-GB" w:bidi="ar-MA"/>
      </w:rPr>
    </w:pPr>
    <w:r w:rsidRPr="00CC073B">
      <w:rPr>
        <w:rFonts w:hint="cs"/>
        <w:i/>
        <w:iCs/>
        <w:sz w:val="20"/>
        <w:szCs w:val="20"/>
        <w:rtl/>
        <w:lang w:bidi="ar-MA"/>
      </w:rPr>
      <w:t>الصويرة الجديدة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>طريق اكادير</w:t>
    </w:r>
    <w:r w:rsidRPr="00CC073B">
      <w:rPr>
        <w:i/>
        <w:iCs/>
        <w:sz w:val="20"/>
        <w:szCs w:val="20"/>
        <w:lang w:bidi="ar-MA"/>
      </w:rPr>
      <w:t>.</w:t>
    </w:r>
    <w:r w:rsidRPr="00CC073B">
      <w:rPr>
        <w:rFonts w:hint="cs"/>
        <w:i/>
        <w:iCs/>
        <w:sz w:val="20"/>
        <w:szCs w:val="20"/>
        <w:rtl/>
        <w:lang w:bidi="ar-MA"/>
      </w:rPr>
      <w:t>ص.ب:</w:t>
    </w:r>
    <w:r w:rsidRPr="00CC073B">
      <w:rPr>
        <w:i/>
        <w:iCs/>
        <w:sz w:val="20"/>
        <w:szCs w:val="20"/>
        <w:lang w:bidi="ar-MA"/>
      </w:rPr>
      <w:t>383</w:t>
    </w:r>
    <w:r w:rsidRPr="00CC073B">
      <w:rPr>
        <w:i/>
        <w:iCs/>
        <w:sz w:val="20"/>
        <w:szCs w:val="20"/>
        <w:rtl/>
        <w:lang w:bidi="ar-MA"/>
      </w:rPr>
      <w:t>٬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 الصويرة. الهاتف</w:t>
    </w:r>
    <w:r w:rsidRPr="00CC073B">
      <w:rPr>
        <w:i/>
        <w:iCs/>
        <w:sz w:val="20"/>
        <w:szCs w:val="20"/>
        <w:lang w:bidi="ar-MA"/>
      </w:rPr>
      <w:t xml:space="preserve"> / </w:t>
    </w:r>
    <w:r w:rsidRPr="00CC073B">
      <w:rPr>
        <w:rFonts w:hint="cs"/>
        <w:i/>
        <w:iCs/>
        <w:sz w:val="20"/>
        <w:szCs w:val="20"/>
        <w:rtl/>
        <w:lang w:bidi="ar-MA"/>
      </w:rPr>
      <w:t xml:space="preserve">الفاكس : </w:t>
    </w:r>
    <w:r w:rsidRPr="00CC073B">
      <w:rPr>
        <w:i/>
        <w:iCs/>
        <w:sz w:val="20"/>
        <w:szCs w:val="20"/>
        <w:lang w:bidi="ar-MA"/>
      </w:rPr>
      <w:t>0</w:t>
    </w:r>
    <w:r>
      <w:rPr>
        <w:i/>
        <w:iCs/>
        <w:sz w:val="20"/>
        <w:szCs w:val="20"/>
        <w:lang w:bidi="ar-MA"/>
      </w:rPr>
      <w:t xml:space="preserve">5 </w:t>
    </w:r>
    <w:r w:rsidRPr="00CC073B">
      <w:rPr>
        <w:i/>
        <w:iCs/>
        <w:sz w:val="20"/>
        <w:szCs w:val="20"/>
        <w:lang w:bidi="ar-MA"/>
      </w:rPr>
      <w:t>24</w:t>
    </w:r>
    <w:r w:rsidRPr="00CC073B">
      <w:rPr>
        <w:i/>
        <w:iCs/>
        <w:sz w:val="20"/>
        <w:szCs w:val="20"/>
        <w:lang w:val="en-GB" w:bidi="ar-MA"/>
      </w:rPr>
      <w:t xml:space="preserve"> 79 26 48</w:t>
    </w:r>
  </w:p>
  <w:p w14:paraId="6629B007" w14:textId="77777777" w:rsidR="00305E36" w:rsidRPr="00CC073B" w:rsidRDefault="00503DAF" w:rsidP="00776262">
    <w:pPr>
      <w:pStyle w:val="Footer"/>
      <w:pBdr>
        <w:top w:val="single" w:sz="4" w:space="1" w:color="auto"/>
      </w:pBdr>
      <w:tabs>
        <w:tab w:val="left" w:pos="1440"/>
        <w:tab w:val="center" w:pos="5040"/>
      </w:tabs>
      <w:rPr>
        <w:i/>
        <w:iCs/>
        <w:sz w:val="20"/>
        <w:szCs w:val="20"/>
        <w:lang w:val="en-GB" w:bidi="ar-MA"/>
      </w:rPr>
    </w:pPr>
    <w:r>
      <w:rPr>
        <w:i/>
        <w:iCs/>
        <w:sz w:val="20"/>
        <w:szCs w:val="20"/>
        <w:lang w:val="en-GB" w:bidi="ar-MA"/>
      </w:rPr>
      <w:tab/>
    </w:r>
    <w:r>
      <w:rPr>
        <w:i/>
        <w:iCs/>
        <w:sz w:val="20"/>
        <w:szCs w:val="20"/>
        <w:lang w:val="en-GB" w:bidi="ar-MA"/>
      </w:rPr>
      <w:tab/>
    </w:r>
    <w:proofErr w:type="gramStart"/>
    <w:r w:rsidRPr="00CC073B">
      <w:rPr>
        <w:i/>
        <w:iCs/>
        <w:sz w:val="20"/>
        <w:szCs w:val="20"/>
        <w:lang w:val="en-GB" w:bidi="ar-MA"/>
      </w:rPr>
      <w:t>Email :</w:t>
    </w:r>
    <w:proofErr w:type="gramEnd"/>
    <w:r w:rsidRPr="00CC073B">
      <w:rPr>
        <w:i/>
        <w:iCs/>
        <w:sz w:val="20"/>
        <w:szCs w:val="20"/>
        <w:lang w:val="en-GB" w:bidi="ar-MA"/>
      </w:rPr>
      <w:t xml:space="preserve"> est.essaouira@</w:t>
    </w:r>
    <w:r>
      <w:rPr>
        <w:i/>
        <w:iCs/>
        <w:sz w:val="20"/>
        <w:szCs w:val="20"/>
        <w:lang w:val="en-GB" w:bidi="ar-MA"/>
      </w:rPr>
      <w:t>ucam.ac</w:t>
    </w:r>
    <w:r w:rsidRPr="00CC073B">
      <w:rPr>
        <w:i/>
        <w:iCs/>
        <w:sz w:val="20"/>
        <w:szCs w:val="20"/>
        <w:lang w:val="en-GB" w:bidi="ar-MA"/>
      </w:rPr>
      <w:t>.ma, Site Web : www.</w:t>
    </w:r>
    <w:r>
      <w:rPr>
        <w:i/>
        <w:iCs/>
        <w:sz w:val="20"/>
        <w:szCs w:val="20"/>
        <w:lang w:val="en-GB" w:bidi="ar-MA"/>
      </w:rPr>
      <w:t>este.</w:t>
    </w:r>
    <w:r w:rsidRPr="00CC073B">
      <w:rPr>
        <w:i/>
        <w:iCs/>
        <w:sz w:val="20"/>
        <w:szCs w:val="20"/>
        <w:lang w:val="en-GB" w:bidi="ar-MA"/>
      </w:rPr>
      <w:t>ucam.ac.ma</w:t>
    </w:r>
  </w:p>
  <w:p w14:paraId="6852DF4C" w14:textId="77777777" w:rsidR="00305E36" w:rsidRPr="00776262" w:rsidRDefault="00A764CA" w:rsidP="0077626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415FD" w14:textId="77777777" w:rsidR="00A764CA" w:rsidRDefault="00A764CA">
      <w:r>
        <w:separator/>
      </w:r>
    </w:p>
  </w:footnote>
  <w:footnote w:type="continuationSeparator" w:id="0">
    <w:p w14:paraId="792D7FB5" w14:textId="77777777" w:rsidR="00A764CA" w:rsidRDefault="00A7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472E9" w14:textId="4BABA11B" w:rsidR="00305E36" w:rsidRDefault="007F12F6" w:rsidP="004F428D">
    <w:pPr>
      <w:pStyle w:val="Header"/>
      <w:jc w:val="center"/>
      <w:rPr>
        <w:noProof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8743A4" wp14:editId="623ADF9D">
              <wp:simplePos x="0" y="0"/>
              <wp:positionH relativeFrom="column">
                <wp:posOffset>-80645</wp:posOffset>
              </wp:positionH>
              <wp:positionV relativeFrom="paragraph">
                <wp:posOffset>974725</wp:posOffset>
              </wp:positionV>
              <wp:extent cx="585724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72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77041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35pt;margin-top:76.75pt;width:461.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ayrgEAAEIDAAAOAAAAZHJzL2Uyb0RvYy54bWysUk2P0zAQvSPxHyzfadpCliVquocuy2WB&#10;Sgs/wPVHYuF4rBm3Sf89tpvt8nFD+GB5PJ7n997M5m4aHDtpJAu+5avFkjPtJSjru5Z///bw5pYz&#10;isIr4cDrlp818bvt61ebMTR6DT04pZElEE/NGFrexxiaqiLZ60HQAoL2KWkABxFTiF2lUIwJfXDV&#10;erm8qUZAFRCkJkq395ck3xZ8Y7SMX40hHZlreeIWy45lP+S92m5E06EIvZUzDfEPLAZhffr0CnUv&#10;omBHtH9BDVYiEJi4kDBUYIyVumhIalbLP9Q89SLooiWZQ+FqE/0/WPnltPN7zNTl5J/CI8gflEyp&#10;xkDNNZkDCntkh/EzqNRGcYxQ9E4Gh1yclLCp2Hq+2qqnyGS6rG/r9+t3yX2Zcjdv62x6JZrn0oAU&#10;P2kYWD60nCIK2/VxB96n9gGuykfi9EjxUvhckP/18GCdK110no0t/1Cv61JA4KzKyfyMsDvsHLKT&#10;yHNQ1szit2cIR68KWK+F+jifo7Duck6snZ/NyX7kMaPmAOq8x8wtR6lRRd48VHkSfo3Lq5fR3/4E&#10;AAD//wMAUEsDBBQABgAIAAAAIQBJ3I5W4gAAABABAAAPAAAAZHJzL2Rvd25yZXYueG1sTE/BToNA&#10;EL2b+A+bMfFi2gUMVShL02g8eLRt4nXLjoCys4RdCvbrHb3UyyTz3ps37xWb2XbihINvHSmIlxEI&#10;pMqZlmoFh/3L4hGED5qM7hyhgm/0sCmvrwqdGzfRG552oRZsQj7XCpoQ+lxKXzVotV+6Hom5DzdY&#10;HXgdamkGPbG57WQSRStpdUv8odE9PjVYfe1GqwD9mMbRNrP14fU83b0n58+p3yt1ezM/r3ls1yAC&#10;zuFyAb8dOD+UHOzoRjJedAoWcfLAUibS+xQEK7IoY+T4h6xAloX8X6T8AQAA//8DAFBLAQItABQA&#10;BgAIAAAAIQC2gziS/gAAAOEBAAATAAAAAAAAAAAAAAAAAAAAAABbQ29udGVudF9UeXBlc10ueG1s&#10;UEsBAi0AFAAGAAgAAAAhADj9If/WAAAAlAEAAAsAAAAAAAAAAAAAAAAALwEAAF9yZWxzLy5yZWxz&#10;UEsBAi0AFAAGAAgAAAAhABsy5rKuAQAAQgMAAA4AAAAAAAAAAAAAAAAALgIAAGRycy9lMm9Eb2Mu&#10;eG1sUEsBAi0AFAAGAAgAAAAhAEncjlbiAAAAEAEAAA8AAAAAAAAAAAAAAAAACAQAAGRycy9kb3du&#10;cmV2LnhtbFBLBQYAAAAABAAEAPMAAAAXBQAAAAA=&#10;">
              <o:lock v:ext="edit" shapetype="f"/>
            </v:shape>
          </w:pict>
        </mc:Fallback>
      </mc:AlternateContent>
    </w:r>
    <w:r w:rsidR="00B952A4" w:rsidRPr="00A31D72">
      <w:rPr>
        <w:noProof/>
        <w:lang w:val="en-US" w:eastAsia="en-US"/>
      </w:rPr>
      <w:drawing>
        <wp:inline distT="0" distB="0" distL="0" distR="0" wp14:anchorId="12507874" wp14:editId="3429C658">
          <wp:extent cx="2477477" cy="646591"/>
          <wp:effectExtent l="0" t="0" r="0" b="0"/>
          <wp:docPr id="19036908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908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7875" cy="67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92D49" w14:textId="77777777" w:rsidR="005D1EE4" w:rsidRPr="00D22AEF" w:rsidRDefault="00A764CA" w:rsidP="004F42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173A"/>
    <w:multiLevelType w:val="hybridMultilevel"/>
    <w:tmpl w:val="9C48E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962"/>
    <w:multiLevelType w:val="hybridMultilevel"/>
    <w:tmpl w:val="C082A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AF"/>
    <w:rsid w:val="00170055"/>
    <w:rsid w:val="00246AFC"/>
    <w:rsid w:val="002E008D"/>
    <w:rsid w:val="00360547"/>
    <w:rsid w:val="003E5E7C"/>
    <w:rsid w:val="004C6376"/>
    <w:rsid w:val="004E0782"/>
    <w:rsid w:val="00503DAF"/>
    <w:rsid w:val="00583F66"/>
    <w:rsid w:val="007532CF"/>
    <w:rsid w:val="007F12F6"/>
    <w:rsid w:val="0093422F"/>
    <w:rsid w:val="0095650D"/>
    <w:rsid w:val="00967212"/>
    <w:rsid w:val="009808EC"/>
    <w:rsid w:val="00992686"/>
    <w:rsid w:val="009D186E"/>
    <w:rsid w:val="00A764CA"/>
    <w:rsid w:val="00B113EE"/>
    <w:rsid w:val="00B14EB8"/>
    <w:rsid w:val="00B44199"/>
    <w:rsid w:val="00B952A4"/>
    <w:rsid w:val="00C7624F"/>
    <w:rsid w:val="00E74753"/>
    <w:rsid w:val="00ED0421"/>
    <w:rsid w:val="00ED0B3B"/>
    <w:rsid w:val="00FE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71A00"/>
  <w15:docId w15:val="{58876666-E50F-6A4D-B230-4986E844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3D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503D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03D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EC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4C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</dc:creator>
  <cp:lastModifiedBy>UCA</cp:lastModifiedBy>
  <cp:revision>6</cp:revision>
  <dcterms:created xsi:type="dcterms:W3CDTF">2022-08-23T12:26:00Z</dcterms:created>
  <dcterms:modified xsi:type="dcterms:W3CDTF">2024-09-02T14:42:00Z</dcterms:modified>
</cp:coreProperties>
</file>