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DB5" w:rsidRPr="00A33DB5" w:rsidRDefault="006B6287" w:rsidP="00A33DB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A33DB5">
        <w:rPr>
          <w:rFonts w:ascii="Times New Roman" w:hAnsi="Times New Roman" w:cs="Times New Roman"/>
          <w:b/>
          <w:bCs/>
          <w:color w:val="000000"/>
          <w:sz w:val="36"/>
          <w:szCs w:val="36"/>
        </w:rPr>
        <w:t>Modalités d’inscription aux DUT</w:t>
      </w:r>
      <w:r w:rsidR="00A33DB5" w:rsidRPr="00A33DB5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A33DB5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à l’EST Essaouira </w:t>
      </w:r>
    </w:p>
    <w:p w:rsidR="006B6287" w:rsidRPr="00A33DB5" w:rsidRDefault="006B6287" w:rsidP="006B62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A33DB5">
        <w:rPr>
          <w:rFonts w:ascii="Times New Roman" w:hAnsi="Times New Roman" w:cs="Times New Roman"/>
          <w:b/>
          <w:bCs/>
          <w:color w:val="000000"/>
          <w:sz w:val="36"/>
          <w:szCs w:val="36"/>
        </w:rPr>
        <w:t>au titre de l’année universitaire 202</w:t>
      </w:r>
      <w:r w:rsidR="00A33DB5" w:rsidRPr="00A33DB5">
        <w:rPr>
          <w:rFonts w:ascii="Times New Roman" w:hAnsi="Times New Roman" w:cs="Times New Roman"/>
          <w:b/>
          <w:bCs/>
          <w:color w:val="000000"/>
          <w:sz w:val="36"/>
          <w:szCs w:val="36"/>
        </w:rPr>
        <w:t>2</w:t>
      </w:r>
      <w:r w:rsidRPr="00A33DB5">
        <w:rPr>
          <w:rFonts w:ascii="Times New Roman" w:hAnsi="Times New Roman" w:cs="Times New Roman"/>
          <w:b/>
          <w:bCs/>
          <w:color w:val="000000"/>
          <w:sz w:val="36"/>
          <w:szCs w:val="36"/>
        </w:rPr>
        <w:t>/202</w:t>
      </w:r>
      <w:r w:rsidR="00A33DB5" w:rsidRPr="00A33DB5">
        <w:rPr>
          <w:rFonts w:ascii="Times New Roman" w:hAnsi="Times New Roman" w:cs="Times New Roman"/>
          <w:b/>
          <w:bCs/>
          <w:color w:val="000000"/>
          <w:sz w:val="36"/>
          <w:szCs w:val="36"/>
        </w:rPr>
        <w:t>3</w:t>
      </w:r>
    </w:p>
    <w:p w:rsidR="006B6287" w:rsidRPr="00A33DB5" w:rsidRDefault="006B6287" w:rsidP="006B628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33DB5" w:rsidRPr="00A33DB5" w:rsidRDefault="00A33DB5" w:rsidP="006B628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6B6287" w:rsidRPr="00A33DB5" w:rsidRDefault="006B6287" w:rsidP="00AB3F23">
      <w:pPr>
        <w:autoSpaceDE w:val="0"/>
        <w:autoSpaceDN w:val="0"/>
        <w:adjustRightInd w:val="0"/>
        <w:jc w:val="both"/>
        <w:rPr>
          <w:rStyle w:val="Lienhypertexte"/>
          <w:rFonts w:ascii="Times New Roman" w:hAnsi="Times New Roman" w:cs="Times New Roman"/>
        </w:rPr>
      </w:pPr>
      <w:r w:rsidRPr="00A33DB5">
        <w:rPr>
          <w:rFonts w:ascii="Times New Roman" w:hAnsi="Times New Roman" w:cs="Times New Roman"/>
          <w:color w:val="000000"/>
          <w:sz w:val="28"/>
          <w:szCs w:val="28"/>
        </w:rPr>
        <w:t xml:space="preserve">Les étudiants qui ont confirmé définitivement l’inscription </w:t>
      </w:r>
      <w:r w:rsidR="00FE0673" w:rsidRPr="00A33DB5">
        <w:rPr>
          <w:rFonts w:ascii="Times New Roman" w:hAnsi="Times New Roman" w:cs="Times New Roman"/>
          <w:color w:val="000000"/>
          <w:sz w:val="28"/>
          <w:szCs w:val="28"/>
        </w:rPr>
        <w:t>à L’ESTE</w:t>
      </w:r>
      <w:r w:rsidRPr="00A33DB5">
        <w:rPr>
          <w:rFonts w:ascii="Times New Roman" w:hAnsi="Times New Roman" w:cs="Times New Roman"/>
          <w:color w:val="000000"/>
          <w:sz w:val="28"/>
          <w:szCs w:val="28"/>
        </w:rPr>
        <w:t xml:space="preserve"> via TAWJIHI doivent s’inscrire sur la plateforme de l’université Cadi Ayyad via le lien </w:t>
      </w:r>
      <w:r w:rsidR="00AB3F23">
        <w:rPr>
          <w:rFonts w:ascii="Verdana" w:hAnsi="Verdana"/>
          <w:color w:val="222222"/>
          <w:shd w:val="clear" w:color="auto" w:fill="FFFFFF"/>
        </w:rPr>
        <w:t> </w:t>
      </w:r>
      <w:hyperlink r:id="rId7" w:tgtFrame="_blank" w:history="1">
        <w:r w:rsidR="00AB3F23">
          <w:rPr>
            <w:rStyle w:val="Lienhypertexte"/>
            <w:rFonts w:ascii="Verdana" w:hAnsi="Verdana"/>
            <w:b/>
            <w:bCs/>
            <w:color w:val="1155CC"/>
            <w:shd w:val="clear" w:color="auto" w:fill="FFFFFF"/>
          </w:rPr>
          <w:t>http://preins-este.uca.ma/</w:t>
        </w:r>
      </w:hyperlink>
      <w:r w:rsidRPr="00A33DB5">
        <w:rPr>
          <w:rFonts w:ascii="Times New Roman" w:hAnsi="Times New Roman" w:cs="Times New Roman"/>
          <w:sz w:val="28"/>
          <w:szCs w:val="28"/>
        </w:rPr>
        <w:t>.</w:t>
      </w:r>
    </w:p>
    <w:p w:rsidR="006B6287" w:rsidRPr="00A33DB5" w:rsidRDefault="006B6287" w:rsidP="0000092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DB5">
        <w:rPr>
          <w:rFonts w:ascii="Times New Roman" w:hAnsi="Times New Roman" w:cs="Times New Roman"/>
          <w:color w:val="000000"/>
          <w:sz w:val="28"/>
          <w:szCs w:val="28"/>
        </w:rPr>
        <w:t xml:space="preserve">Pour valider leur inscription, </w:t>
      </w:r>
      <w:r w:rsidRPr="00A33D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Les étudiants doivent déposer</w:t>
      </w:r>
      <w:r w:rsidRPr="00A33D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33DB5">
        <w:rPr>
          <w:rFonts w:ascii="Times New Roman" w:hAnsi="Times New Roman" w:cs="Times New Roman"/>
          <w:color w:val="000000"/>
          <w:sz w:val="28"/>
          <w:szCs w:val="28"/>
        </w:rPr>
        <w:t xml:space="preserve">les pièces ci-dessous entre le </w:t>
      </w:r>
      <w:r w:rsidR="0000092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Jeudi </w:t>
      </w:r>
      <w:r w:rsidR="00822453" w:rsidRPr="00A33D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01</w:t>
      </w:r>
      <w:r w:rsidR="0000092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Pr="00A33D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septembre 202</w:t>
      </w:r>
      <w:r w:rsidR="0000092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2 </w:t>
      </w:r>
      <w:r w:rsidRPr="00A33D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et </w:t>
      </w:r>
      <w:r w:rsidR="00822453" w:rsidRPr="00A33D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le Vendredi 0</w:t>
      </w:r>
      <w:r w:rsidR="0000092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2</w:t>
      </w:r>
      <w:r w:rsidR="00822453" w:rsidRPr="00A33D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Septembre</w:t>
      </w:r>
      <w:r w:rsidRPr="00A33D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202</w:t>
      </w:r>
      <w:r w:rsidR="00A33DB5" w:rsidRPr="00A33DB5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2</w:t>
      </w:r>
      <w:r w:rsidRPr="00A33DB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67DA" w:rsidRPr="00A33DB5" w:rsidRDefault="007B67DA" w:rsidP="007B67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6287" w:rsidRPr="00A33DB5" w:rsidRDefault="006B6287" w:rsidP="00A33DB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A33DB5">
        <w:rPr>
          <w:color w:val="000000"/>
          <w:sz w:val="28"/>
          <w:szCs w:val="28"/>
        </w:rPr>
        <w:t>Formulaire d’inscription (</w:t>
      </w:r>
      <w:r w:rsidRPr="00A33DB5">
        <w:rPr>
          <w:color w:val="548ED5"/>
          <w:sz w:val="28"/>
          <w:szCs w:val="28"/>
        </w:rPr>
        <w:t>http://este.uca.ma/Fiche_R.doc</w:t>
      </w:r>
      <w:r w:rsidRPr="00A33DB5">
        <w:rPr>
          <w:color w:val="000000"/>
          <w:sz w:val="28"/>
          <w:szCs w:val="28"/>
        </w:rPr>
        <w:t>) dûment rempli et imprimé.</w:t>
      </w:r>
    </w:p>
    <w:p w:rsidR="006B6287" w:rsidRPr="00A33DB5" w:rsidRDefault="006B6287" w:rsidP="00A33DB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A33DB5">
        <w:rPr>
          <w:color w:val="000000"/>
          <w:sz w:val="28"/>
          <w:szCs w:val="28"/>
        </w:rPr>
        <w:t>Règlement intérieur de l’école (</w:t>
      </w:r>
      <w:r w:rsidRPr="00A33DB5">
        <w:rPr>
          <w:color w:val="548ED5"/>
          <w:sz w:val="28"/>
          <w:szCs w:val="28"/>
        </w:rPr>
        <w:t>http://este.uca.ma/Réglement.doc</w:t>
      </w:r>
      <w:r w:rsidRPr="00A33DB5">
        <w:rPr>
          <w:color w:val="000000"/>
          <w:sz w:val="28"/>
          <w:szCs w:val="28"/>
        </w:rPr>
        <w:t>).</w:t>
      </w:r>
    </w:p>
    <w:p w:rsidR="006B6287" w:rsidRPr="00A33DB5" w:rsidRDefault="006B6287" w:rsidP="00A33DB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A33DB5">
        <w:rPr>
          <w:color w:val="000000"/>
          <w:sz w:val="28"/>
          <w:szCs w:val="28"/>
        </w:rPr>
        <w:t>Original du Baccalauréat.</w:t>
      </w:r>
    </w:p>
    <w:p w:rsidR="006B6287" w:rsidRPr="00A33DB5" w:rsidRDefault="006B6287" w:rsidP="00A33DB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A33DB5">
        <w:rPr>
          <w:color w:val="000000"/>
          <w:sz w:val="28"/>
          <w:szCs w:val="28"/>
        </w:rPr>
        <w:t>Certificat d’aptitude physique.</w:t>
      </w:r>
    </w:p>
    <w:p w:rsidR="006B6287" w:rsidRPr="00A33DB5" w:rsidRDefault="006B6287" w:rsidP="00A33DB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A33DB5">
        <w:rPr>
          <w:color w:val="000000"/>
          <w:sz w:val="28"/>
          <w:szCs w:val="28"/>
        </w:rPr>
        <w:t>3 copies certifiées conformes du Baccalauréat.</w:t>
      </w:r>
    </w:p>
    <w:p w:rsidR="006B6287" w:rsidRPr="00A33DB5" w:rsidRDefault="006B6287" w:rsidP="00A33DB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A33DB5">
        <w:rPr>
          <w:color w:val="000000"/>
          <w:sz w:val="28"/>
          <w:szCs w:val="28"/>
        </w:rPr>
        <w:t>3 copies certifiées conforme de la Carte d’Identité Nationale.</w:t>
      </w:r>
    </w:p>
    <w:p w:rsidR="006B6287" w:rsidRPr="00A33DB5" w:rsidRDefault="006B6287" w:rsidP="00A33DB5">
      <w:pPr>
        <w:pStyle w:val="Paragraphedeliste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 w:rsidRPr="00A33DB5">
        <w:rPr>
          <w:color w:val="000000"/>
          <w:sz w:val="28"/>
          <w:szCs w:val="28"/>
        </w:rPr>
        <w:t>3 extraits récents d’acte de naissance.</w:t>
      </w:r>
    </w:p>
    <w:p w:rsidR="006B6287" w:rsidRPr="00A33DB5" w:rsidRDefault="006B6287" w:rsidP="00A33DB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A33DB5">
        <w:rPr>
          <w:color w:val="000000"/>
          <w:sz w:val="28"/>
          <w:szCs w:val="28"/>
        </w:rPr>
        <w:t>1 photo d’identité.</w:t>
      </w:r>
    </w:p>
    <w:p w:rsidR="006B6287" w:rsidRPr="00A33DB5" w:rsidRDefault="006B6287" w:rsidP="00AB3F23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A33DB5">
        <w:rPr>
          <w:color w:val="000000"/>
          <w:sz w:val="28"/>
          <w:szCs w:val="28"/>
        </w:rPr>
        <w:t xml:space="preserve">Reçu de préinscription Ucanet signé à retirer du </w:t>
      </w:r>
      <w:r w:rsidR="00AB3F23">
        <w:rPr>
          <w:rFonts w:ascii="Verdana" w:hAnsi="Verdana"/>
          <w:color w:val="222222"/>
          <w:shd w:val="clear" w:color="auto" w:fill="FFFFFF"/>
        </w:rPr>
        <w:t> </w:t>
      </w:r>
      <w:hyperlink r:id="rId8" w:tgtFrame="_blank" w:history="1">
        <w:r w:rsidR="00AB3F23">
          <w:rPr>
            <w:rStyle w:val="Lienhypertexte"/>
            <w:rFonts w:ascii="Verdana" w:hAnsi="Verdana"/>
            <w:b/>
            <w:bCs/>
            <w:color w:val="1155CC"/>
            <w:shd w:val="clear" w:color="auto" w:fill="FFFFFF"/>
          </w:rPr>
          <w:t>http://preins-este.uca.ma/</w:t>
        </w:r>
      </w:hyperlink>
    </w:p>
    <w:p w:rsidR="006B6287" w:rsidRPr="00A33DB5" w:rsidRDefault="006B6287" w:rsidP="006B628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</w:p>
    <w:p w:rsidR="006B6287" w:rsidRPr="00A33DB5" w:rsidRDefault="006B6287" w:rsidP="006B628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6287" w:rsidRPr="00A33DB5" w:rsidRDefault="006B6287" w:rsidP="006B628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0924" w:rsidRPr="00A33DB5" w:rsidRDefault="007B67DA" w:rsidP="00000924">
      <w:pPr>
        <w:tabs>
          <w:tab w:val="left" w:pos="195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D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76678" w:rsidRPr="00A33DB5" w:rsidRDefault="006B6287" w:rsidP="007B67DA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33DB5">
        <w:rPr>
          <w:rFonts w:ascii="Times New Roman" w:hAnsi="Times New Roman" w:cs="Times New Roman"/>
          <w:color w:val="FF0000"/>
          <w:sz w:val="32"/>
          <w:szCs w:val="32"/>
        </w:rPr>
        <w:t>NB : Cette étape est indispensable pour valider l’inscription à l’ESTE.</w:t>
      </w:r>
    </w:p>
    <w:sectPr w:rsidR="00276678" w:rsidRPr="00A33DB5" w:rsidSect="0007307C">
      <w:headerReference w:type="default" r:id="rId9"/>
      <w:footerReference w:type="default" r:id="rId10"/>
      <w:pgSz w:w="11906" w:h="16838"/>
      <w:pgMar w:top="1040" w:right="1417" w:bottom="1417" w:left="851" w:header="142" w:footer="1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255" w:rsidRDefault="00B95255" w:rsidP="00061668">
      <w:pPr>
        <w:spacing w:after="0" w:line="240" w:lineRule="auto"/>
      </w:pPr>
      <w:r>
        <w:separator/>
      </w:r>
    </w:p>
  </w:endnote>
  <w:endnote w:type="continuationSeparator" w:id="1">
    <w:p w:rsidR="00B95255" w:rsidRDefault="00B95255" w:rsidP="00061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F3" w:rsidRPr="00CC073B" w:rsidRDefault="00276678" w:rsidP="00C961ED">
    <w:pPr>
      <w:pStyle w:val="Pieddepage"/>
      <w:pBdr>
        <w:top w:val="single" w:sz="4" w:space="0" w:color="auto"/>
      </w:pBdr>
      <w:jc w:val="center"/>
      <w:rPr>
        <w:i/>
        <w:iCs/>
        <w:sz w:val="20"/>
        <w:szCs w:val="20"/>
        <w:lang w:bidi="ar-MA"/>
      </w:rPr>
    </w:pPr>
    <w:r w:rsidRPr="00CC073B">
      <w:rPr>
        <w:i/>
        <w:iCs/>
        <w:sz w:val="20"/>
        <w:szCs w:val="20"/>
        <w:lang w:bidi="ar-MA"/>
      </w:rPr>
      <w:t>Essaouira Al Jadida, Route d’Agadir, BP : 383, Essaouira. Tél. /Fax : 0</w:t>
    </w:r>
    <w:r>
      <w:rPr>
        <w:i/>
        <w:iCs/>
        <w:sz w:val="20"/>
        <w:szCs w:val="20"/>
        <w:lang w:bidi="ar-MA"/>
      </w:rPr>
      <w:t>5</w:t>
    </w:r>
    <w:r w:rsidRPr="00CC073B">
      <w:rPr>
        <w:i/>
        <w:iCs/>
        <w:sz w:val="20"/>
        <w:szCs w:val="20"/>
        <w:lang w:bidi="ar-MA"/>
      </w:rPr>
      <w:t>24 79 26 48</w:t>
    </w:r>
  </w:p>
  <w:p w:rsidR="00BF5BF3" w:rsidRPr="00CC073B" w:rsidRDefault="00276678" w:rsidP="00C961ED">
    <w:pPr>
      <w:pStyle w:val="Pieddepage"/>
      <w:pBdr>
        <w:top w:val="single" w:sz="4" w:space="0" w:color="auto"/>
      </w:pBdr>
      <w:bidi/>
      <w:jc w:val="center"/>
      <w:rPr>
        <w:i/>
        <w:iCs/>
        <w:sz w:val="20"/>
        <w:szCs w:val="20"/>
        <w:rtl/>
        <w:lang w:val="en-GB" w:bidi="ar-MA"/>
      </w:rPr>
    </w:pPr>
    <w:r w:rsidRPr="00CC073B">
      <w:rPr>
        <w:rFonts w:hint="cs"/>
        <w:i/>
        <w:iCs/>
        <w:sz w:val="20"/>
        <w:szCs w:val="20"/>
        <w:rtl/>
        <w:lang w:bidi="ar-MA"/>
      </w:rPr>
      <w:t>الصويرة الجديدة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i/>
        <w:iCs/>
        <w:sz w:val="20"/>
        <w:szCs w:val="20"/>
        <w:lang w:bidi="ar-MA"/>
      </w:rPr>
      <w:t xml:space="preserve"> </w:t>
    </w:r>
    <w:r w:rsidRPr="00CC073B">
      <w:rPr>
        <w:rFonts w:hint="cs"/>
        <w:i/>
        <w:iCs/>
        <w:sz w:val="20"/>
        <w:szCs w:val="20"/>
        <w:rtl/>
        <w:lang w:bidi="ar-MA"/>
      </w:rPr>
      <w:t>طريق اكادير</w:t>
    </w:r>
    <w:r w:rsidRPr="00CC073B">
      <w:rPr>
        <w:i/>
        <w:iCs/>
        <w:sz w:val="20"/>
        <w:szCs w:val="20"/>
        <w:lang w:bidi="ar-MA"/>
      </w:rPr>
      <w:t>.</w:t>
    </w:r>
    <w:r w:rsidRPr="00CC073B">
      <w:rPr>
        <w:rFonts w:hint="cs"/>
        <w:i/>
        <w:iCs/>
        <w:sz w:val="20"/>
        <w:szCs w:val="20"/>
        <w:rtl/>
        <w:lang w:bidi="ar-MA"/>
      </w:rPr>
      <w:t>ص.ب:</w:t>
    </w:r>
    <w:r w:rsidRPr="00CC073B">
      <w:rPr>
        <w:i/>
        <w:iCs/>
        <w:sz w:val="20"/>
        <w:szCs w:val="20"/>
        <w:lang w:bidi="ar-MA"/>
      </w:rPr>
      <w:t>383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 الصويرة. الهاتف</w:t>
    </w:r>
    <w:r w:rsidRPr="00CC073B">
      <w:rPr>
        <w:i/>
        <w:iCs/>
        <w:sz w:val="20"/>
        <w:szCs w:val="20"/>
        <w:lang w:bidi="ar-MA"/>
      </w:rPr>
      <w:t xml:space="preserve"> / 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الفاكس : </w:t>
    </w:r>
    <w:r w:rsidRPr="00CC073B">
      <w:rPr>
        <w:i/>
        <w:iCs/>
        <w:sz w:val="20"/>
        <w:szCs w:val="20"/>
        <w:lang w:bidi="ar-MA"/>
      </w:rPr>
      <w:t>0</w:t>
    </w:r>
    <w:r>
      <w:rPr>
        <w:i/>
        <w:iCs/>
        <w:sz w:val="20"/>
        <w:szCs w:val="20"/>
        <w:lang w:bidi="ar-MA"/>
      </w:rPr>
      <w:t xml:space="preserve">5 </w:t>
    </w:r>
    <w:r w:rsidRPr="00CC073B">
      <w:rPr>
        <w:i/>
        <w:iCs/>
        <w:sz w:val="20"/>
        <w:szCs w:val="20"/>
        <w:lang w:bidi="ar-MA"/>
      </w:rPr>
      <w:t>24</w:t>
    </w:r>
    <w:r w:rsidRPr="00CC073B">
      <w:rPr>
        <w:i/>
        <w:iCs/>
        <w:sz w:val="20"/>
        <w:szCs w:val="20"/>
        <w:lang w:val="en-GB" w:bidi="ar-MA"/>
      </w:rPr>
      <w:t xml:space="preserve"> 79 26 48</w:t>
    </w:r>
  </w:p>
  <w:p w:rsidR="00BF5BF3" w:rsidRPr="00C961ED" w:rsidRDefault="00276678" w:rsidP="00A23FED">
    <w:pPr>
      <w:pStyle w:val="Pieddepage"/>
      <w:pBdr>
        <w:top w:val="single" w:sz="4" w:space="0" w:color="auto"/>
      </w:pBdr>
      <w:tabs>
        <w:tab w:val="left" w:pos="1440"/>
        <w:tab w:val="center" w:pos="5040"/>
      </w:tabs>
      <w:jc w:val="center"/>
      <w:rPr>
        <w:i/>
        <w:iCs/>
        <w:sz w:val="20"/>
        <w:szCs w:val="20"/>
        <w:lang w:val="en-GB" w:bidi="ar-MA"/>
      </w:rPr>
    </w:pPr>
    <w:r>
      <w:rPr>
        <w:i/>
        <w:iCs/>
        <w:sz w:val="20"/>
        <w:szCs w:val="20"/>
        <w:lang w:val="en-GB" w:bidi="ar-MA"/>
      </w:rPr>
      <w:t>Email : este</w:t>
    </w:r>
    <w:r w:rsidRPr="00CC073B">
      <w:rPr>
        <w:i/>
        <w:iCs/>
        <w:sz w:val="20"/>
        <w:szCs w:val="20"/>
        <w:lang w:val="en-GB" w:bidi="ar-MA"/>
      </w:rPr>
      <w:t xml:space="preserve"> @</w:t>
    </w:r>
    <w:r>
      <w:rPr>
        <w:i/>
        <w:iCs/>
        <w:sz w:val="20"/>
        <w:szCs w:val="20"/>
        <w:lang w:val="en-GB" w:bidi="ar-MA"/>
      </w:rPr>
      <w:t>ucam.ac</w:t>
    </w:r>
    <w:r w:rsidRPr="00CC073B">
      <w:rPr>
        <w:i/>
        <w:iCs/>
        <w:sz w:val="20"/>
        <w:szCs w:val="20"/>
        <w:lang w:val="en-GB" w:bidi="ar-MA"/>
      </w:rPr>
      <w:t>.ma,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 </w:t>
    </w:r>
    <w:r w:rsidRPr="00CC073B">
      <w:rPr>
        <w:i/>
        <w:iCs/>
        <w:sz w:val="20"/>
        <w:szCs w:val="20"/>
        <w:lang w:val="en-GB" w:bidi="ar-MA"/>
      </w:rPr>
      <w:t xml:space="preserve"> Site Web : www.</w:t>
    </w:r>
    <w:r>
      <w:rPr>
        <w:i/>
        <w:iCs/>
        <w:sz w:val="20"/>
        <w:szCs w:val="20"/>
        <w:lang w:val="en-GB" w:bidi="ar-MA"/>
      </w:rPr>
      <w:t>este.ucam.ac.ma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255" w:rsidRDefault="00B95255" w:rsidP="00061668">
      <w:pPr>
        <w:spacing w:after="0" w:line="240" w:lineRule="auto"/>
      </w:pPr>
      <w:r>
        <w:separator/>
      </w:r>
    </w:p>
  </w:footnote>
  <w:footnote w:type="continuationSeparator" w:id="1">
    <w:p w:rsidR="00B95255" w:rsidRDefault="00B95255" w:rsidP="00061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58" w:type="dxa"/>
      <w:tblInd w:w="-318" w:type="dxa"/>
      <w:tblBorders>
        <w:bottom w:val="single" w:sz="4" w:space="0" w:color="auto"/>
      </w:tblBorders>
      <w:tblLook w:val="01E0"/>
    </w:tblPr>
    <w:tblGrid>
      <w:gridCol w:w="3599"/>
      <w:gridCol w:w="3780"/>
      <w:gridCol w:w="3679"/>
    </w:tblGrid>
    <w:tr w:rsidR="00BF5BF3" w:rsidRPr="00D22AEF" w:rsidTr="0007307C">
      <w:trPr>
        <w:trHeight w:val="283"/>
      </w:trPr>
      <w:tc>
        <w:tcPr>
          <w:tcW w:w="3599" w:type="dxa"/>
        </w:tcPr>
        <w:p w:rsidR="00BF5BF3" w:rsidRPr="00D22AEF" w:rsidRDefault="00B95255" w:rsidP="00D70FC5">
          <w:pPr>
            <w:pStyle w:val="En-tte"/>
            <w:jc w:val="center"/>
            <w:rPr>
              <w:b/>
              <w:bCs/>
              <w:i/>
              <w:iCs/>
            </w:rPr>
          </w:pPr>
        </w:p>
      </w:tc>
      <w:tc>
        <w:tcPr>
          <w:tcW w:w="3780" w:type="dxa"/>
        </w:tcPr>
        <w:p w:rsidR="00BF5BF3" w:rsidRPr="00D22AEF" w:rsidRDefault="00276678" w:rsidP="00D70FC5">
          <w:pPr>
            <w:pStyle w:val="En-tte"/>
            <w:jc w:val="center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>
                <wp:extent cx="2057400" cy="981075"/>
                <wp:effectExtent l="19050" t="0" r="0" b="0"/>
                <wp:docPr id="2" name="Image 1" descr="D:\aadocuments SG\LOGOESTE transpa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adocuments SG\LOGOESTE transpa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9" w:type="dxa"/>
        </w:tcPr>
        <w:p w:rsidR="00BF5BF3" w:rsidRPr="00D22AEF" w:rsidRDefault="00B95255" w:rsidP="00D70FC5">
          <w:pPr>
            <w:pStyle w:val="En-tte"/>
            <w:tabs>
              <w:tab w:val="left" w:pos="278"/>
            </w:tabs>
            <w:bidi/>
            <w:jc w:val="center"/>
            <w:rPr>
              <w:rFonts w:ascii="Arial Black" w:hAnsi="Arial Black" w:cs="Simplified Arabic"/>
              <w:b/>
              <w:bCs/>
              <w:i/>
              <w:iCs/>
              <w:rtl/>
              <w:lang w:bidi="ar-MA"/>
            </w:rPr>
          </w:pPr>
        </w:p>
      </w:tc>
    </w:tr>
  </w:tbl>
  <w:p w:rsidR="00BF5BF3" w:rsidRDefault="00B95255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02A2A"/>
    <w:multiLevelType w:val="hybridMultilevel"/>
    <w:tmpl w:val="866AF16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A521D9"/>
    <w:multiLevelType w:val="hybridMultilevel"/>
    <w:tmpl w:val="61CAFB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6287"/>
    <w:rsid w:val="00000924"/>
    <w:rsid w:val="00061668"/>
    <w:rsid w:val="000D706F"/>
    <w:rsid w:val="00276678"/>
    <w:rsid w:val="002C160C"/>
    <w:rsid w:val="002F5A9F"/>
    <w:rsid w:val="004A3685"/>
    <w:rsid w:val="006B6287"/>
    <w:rsid w:val="007A5F63"/>
    <w:rsid w:val="007B67DA"/>
    <w:rsid w:val="007D6E00"/>
    <w:rsid w:val="00822453"/>
    <w:rsid w:val="00A33DB5"/>
    <w:rsid w:val="00AB3F23"/>
    <w:rsid w:val="00B95255"/>
    <w:rsid w:val="00C809D1"/>
    <w:rsid w:val="00E55870"/>
    <w:rsid w:val="00FE0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6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B628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rsid w:val="006B6287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nhideWhenUsed/>
    <w:rsid w:val="006B628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6B6287"/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B62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B628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287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00092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ins-este.uca.m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reins-este.uca.m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Meriem</dc:creator>
  <cp:keywords/>
  <dc:description/>
  <cp:lastModifiedBy>Meriem</cp:lastModifiedBy>
  <cp:revision>9</cp:revision>
  <cp:lastPrinted>2021-07-28T10:35:00Z</cp:lastPrinted>
  <dcterms:created xsi:type="dcterms:W3CDTF">2021-07-02T11:46:00Z</dcterms:created>
  <dcterms:modified xsi:type="dcterms:W3CDTF">2022-09-02T08:24:00Z</dcterms:modified>
</cp:coreProperties>
</file>